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0AA3E" w14:textId="1A9A48AB" w:rsidR="00CF7B6A" w:rsidRDefault="00CF7B6A" w:rsidP="00CF7B6A">
      <w:pPr>
        <w:pStyle w:val="2"/>
        <w:tabs>
          <w:tab w:val="left" w:pos="6495"/>
        </w:tabs>
        <w:spacing w:before="0" w:beforeAutospacing="0" w:after="0" w:afterAutospacing="0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ПРОЕКТ</w:t>
      </w:r>
    </w:p>
    <w:p w14:paraId="07B589B3" w14:textId="77777777" w:rsidR="00CF7B6A" w:rsidRDefault="00CF7B6A" w:rsidP="00CF7B6A">
      <w:pPr>
        <w:pStyle w:val="2"/>
        <w:tabs>
          <w:tab w:val="left" w:pos="6495"/>
        </w:tabs>
        <w:spacing w:before="0" w:beforeAutospacing="0" w:after="0" w:afterAutospacing="0"/>
        <w:jc w:val="center"/>
        <w:rPr>
          <w:b w:val="0"/>
          <w:sz w:val="28"/>
          <w:szCs w:val="28"/>
        </w:rPr>
      </w:pPr>
    </w:p>
    <w:p w14:paraId="597B2FCC" w14:textId="0D300ED4" w:rsidR="00CF7B6A" w:rsidRPr="004656F6" w:rsidRDefault="00CF7B6A" w:rsidP="00CF7B6A">
      <w:pPr>
        <w:pStyle w:val="2"/>
        <w:tabs>
          <w:tab w:val="left" w:pos="6495"/>
        </w:tabs>
        <w:spacing w:before="0" w:beforeAutospacing="0" w:after="0" w:afterAutospacing="0"/>
        <w:jc w:val="center"/>
        <w:rPr>
          <w:b w:val="0"/>
          <w:sz w:val="28"/>
          <w:szCs w:val="28"/>
        </w:rPr>
      </w:pPr>
      <w:r w:rsidRPr="004656F6">
        <w:rPr>
          <w:b w:val="0"/>
          <w:sz w:val="28"/>
          <w:szCs w:val="28"/>
        </w:rPr>
        <w:t>РОССИЙСКАЯ ФЕДЕРАЦИЯ</w:t>
      </w:r>
    </w:p>
    <w:p w14:paraId="65E58012" w14:textId="77777777" w:rsidR="00CF7B6A" w:rsidRPr="004656F6" w:rsidRDefault="00CF7B6A" w:rsidP="00CF7B6A">
      <w:pPr>
        <w:pStyle w:val="2"/>
        <w:tabs>
          <w:tab w:val="left" w:pos="6495"/>
        </w:tabs>
        <w:spacing w:before="0" w:beforeAutospacing="0" w:after="0" w:afterAutospacing="0"/>
        <w:jc w:val="center"/>
        <w:rPr>
          <w:b w:val="0"/>
          <w:sz w:val="28"/>
          <w:szCs w:val="28"/>
        </w:rPr>
      </w:pPr>
      <w:r w:rsidRPr="004656F6">
        <w:rPr>
          <w:b w:val="0"/>
          <w:sz w:val="28"/>
          <w:szCs w:val="28"/>
        </w:rPr>
        <w:t>РОСТОВСКАЯ ОБЛАСТЬ</w:t>
      </w:r>
    </w:p>
    <w:p w14:paraId="306F2003" w14:textId="77777777" w:rsidR="00CF7B6A" w:rsidRPr="004656F6" w:rsidRDefault="00CF7B6A" w:rsidP="00CF7B6A">
      <w:pPr>
        <w:pStyle w:val="2"/>
        <w:tabs>
          <w:tab w:val="left" w:pos="6495"/>
        </w:tabs>
        <w:spacing w:before="0" w:beforeAutospacing="0" w:after="0" w:afterAutospacing="0"/>
        <w:jc w:val="center"/>
        <w:rPr>
          <w:b w:val="0"/>
          <w:sz w:val="28"/>
          <w:szCs w:val="28"/>
        </w:rPr>
      </w:pPr>
      <w:r w:rsidRPr="004656F6">
        <w:rPr>
          <w:b w:val="0"/>
          <w:sz w:val="28"/>
          <w:szCs w:val="28"/>
        </w:rPr>
        <w:t>МУНИЦИПАЛЬНОЕ ОБРАЗОВАНИЕ</w:t>
      </w:r>
    </w:p>
    <w:p w14:paraId="322BD507" w14:textId="77777777" w:rsidR="00CF7B6A" w:rsidRPr="004656F6" w:rsidRDefault="00CF7B6A" w:rsidP="00CF7B6A">
      <w:pPr>
        <w:pStyle w:val="2"/>
        <w:tabs>
          <w:tab w:val="left" w:pos="6495"/>
        </w:tabs>
        <w:spacing w:before="0" w:beforeAutospacing="0" w:after="0" w:afterAutospacing="0"/>
        <w:jc w:val="center"/>
        <w:rPr>
          <w:b w:val="0"/>
          <w:sz w:val="28"/>
          <w:szCs w:val="28"/>
        </w:rPr>
      </w:pPr>
      <w:r w:rsidRPr="004656F6">
        <w:rPr>
          <w:b w:val="0"/>
          <w:sz w:val="28"/>
          <w:szCs w:val="28"/>
        </w:rPr>
        <w:t>«ЗАДОНСКОЕ СЕЛЬСКОЕ ПОСЕЛЕНИЕ»</w:t>
      </w:r>
    </w:p>
    <w:p w14:paraId="56984163" w14:textId="77777777" w:rsidR="00CF7B6A" w:rsidRPr="004656F6" w:rsidRDefault="00CF7B6A" w:rsidP="00CF7B6A">
      <w:pPr>
        <w:tabs>
          <w:tab w:val="left" w:pos="993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A11569F" w14:textId="77777777" w:rsidR="00CF7B6A" w:rsidRDefault="00CF7B6A" w:rsidP="00CF7B6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656F6">
        <w:rPr>
          <w:rFonts w:ascii="Times New Roman" w:hAnsi="Times New Roman" w:cs="Times New Roman"/>
          <w:sz w:val="28"/>
          <w:szCs w:val="28"/>
        </w:rPr>
        <w:t>ПОСТАНОВЛЕНИЕ</w:t>
      </w:r>
    </w:p>
    <w:p w14:paraId="7634DB90" w14:textId="77777777" w:rsidR="00CF7B6A" w:rsidRDefault="00CF7B6A" w:rsidP="00CF7B6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1"/>
        <w:gridCol w:w="3378"/>
        <w:gridCol w:w="3416"/>
      </w:tblGrid>
      <w:tr w:rsidR="00CF7B6A" w14:paraId="121F9476" w14:textId="77777777" w:rsidTr="00CA7565">
        <w:tc>
          <w:tcPr>
            <w:tcW w:w="3473" w:type="dxa"/>
          </w:tcPr>
          <w:p w14:paraId="64D8204A" w14:textId="1F9143A8" w:rsidR="00CF7B6A" w:rsidRDefault="00CF7B6A" w:rsidP="00CA75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Pr="004656F6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56F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74" w:type="dxa"/>
          </w:tcPr>
          <w:p w14:paraId="525BB62F" w14:textId="55DD956C" w:rsidR="00CF7B6A" w:rsidRDefault="00CF7B6A" w:rsidP="00CA75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6F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474" w:type="dxa"/>
          </w:tcPr>
          <w:p w14:paraId="23691A38" w14:textId="77777777" w:rsidR="00CF7B6A" w:rsidRDefault="00CF7B6A" w:rsidP="00CA75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56F6">
              <w:rPr>
                <w:rFonts w:ascii="Times New Roman" w:hAnsi="Times New Roman" w:cs="Times New Roman"/>
                <w:sz w:val="28"/>
                <w:szCs w:val="28"/>
              </w:rPr>
              <w:t>х.Задонский</w:t>
            </w:r>
            <w:proofErr w:type="spellEnd"/>
          </w:p>
        </w:tc>
      </w:tr>
    </w:tbl>
    <w:p w14:paraId="608F3C98" w14:textId="77777777" w:rsidR="00CF7B6A" w:rsidRPr="004656F6" w:rsidRDefault="00CF7B6A" w:rsidP="00CF7B6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214893A" w14:textId="1B4E2BE9" w:rsidR="00CF7B6A" w:rsidRDefault="00CF7B6A" w:rsidP="00CF7B6A">
      <w:pPr>
        <w:spacing w:after="0" w:line="240" w:lineRule="auto"/>
        <w:ind w:right="42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56F6">
        <w:rPr>
          <w:rFonts w:ascii="Times New Roman" w:hAnsi="Times New Roman" w:cs="Times New Roman"/>
          <w:sz w:val="28"/>
          <w:szCs w:val="28"/>
        </w:rPr>
        <w:t>Об утверждении</w:t>
      </w:r>
      <w:r w:rsidRPr="004656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Программы профилактики рисков причинения вреда (ущерба) охраняемым законом ценностям в рамках муниципального контроля в сфере благоустройства на территории Задонского сельского поселения на 202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4656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 </w:t>
      </w:r>
    </w:p>
    <w:p w14:paraId="18E1797F" w14:textId="77777777" w:rsidR="00CF7B6A" w:rsidRDefault="00CF7B6A" w:rsidP="00CF7B6A">
      <w:pPr>
        <w:spacing w:after="0" w:line="240" w:lineRule="auto"/>
        <w:ind w:right="42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CFEC7B1" w14:textId="77777777" w:rsidR="00CF7B6A" w:rsidRPr="004656F6" w:rsidRDefault="00CF7B6A" w:rsidP="00CF7B6A">
      <w:pPr>
        <w:spacing w:after="0" w:line="240" w:lineRule="auto"/>
        <w:ind w:right="42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53FA0DF" w14:textId="77777777" w:rsidR="00CF7B6A" w:rsidRPr="008F5594" w:rsidRDefault="00CF7B6A" w:rsidP="00CF7B6A">
      <w:pPr>
        <w:tabs>
          <w:tab w:val="left" w:pos="3686"/>
          <w:tab w:val="left" w:pos="4111"/>
          <w:tab w:val="left" w:pos="4253"/>
        </w:tabs>
        <w:autoSpaceDE w:val="0"/>
        <w:autoSpaceDN w:val="0"/>
        <w:adjustRightInd w:val="0"/>
        <w:spacing w:line="240" w:lineRule="auto"/>
        <w:ind w:right="-1" w:firstLine="567"/>
        <w:jc w:val="both"/>
        <w:rPr>
          <w:rFonts w:ascii="Times New Roman" w:eastAsia="Calibri" w:hAnsi="Times New Roman"/>
          <w:bCs/>
          <w:kern w:val="28"/>
          <w:sz w:val="28"/>
          <w:szCs w:val="28"/>
        </w:rPr>
      </w:pPr>
      <w:r w:rsidRPr="000443B5">
        <w:rPr>
          <w:rFonts w:ascii="Times New Roman" w:hAnsi="Times New Roman" w:cs="Times New Roman"/>
          <w:sz w:val="28"/>
          <w:szCs w:val="28"/>
        </w:rPr>
        <w:t xml:space="preserve"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статьей 17.1 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</w:t>
      </w:r>
      <w:r w:rsidRPr="00A95AE4">
        <w:rPr>
          <w:rFonts w:ascii="Times New Roman" w:hAnsi="Times New Roman" w:cs="Times New Roman"/>
          <w:sz w:val="28"/>
          <w:szCs w:val="28"/>
        </w:rPr>
        <w:t>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</w:t>
      </w:r>
      <w:r>
        <w:rPr>
          <w:rFonts w:ascii="Times New Roman" w:hAnsi="Times New Roman" w:cs="Times New Roman"/>
          <w:sz w:val="28"/>
          <w:szCs w:val="28"/>
        </w:rPr>
        <w:t>м законом ценностям», решением Собрания</w:t>
      </w:r>
      <w:r w:rsidRPr="00A95AE4">
        <w:rPr>
          <w:rFonts w:ascii="Times New Roman" w:hAnsi="Times New Roman" w:cs="Times New Roman"/>
          <w:sz w:val="28"/>
          <w:szCs w:val="28"/>
        </w:rPr>
        <w:t xml:space="preserve"> депутатов </w:t>
      </w:r>
      <w:r>
        <w:rPr>
          <w:rFonts w:ascii="Times New Roman" w:hAnsi="Times New Roman" w:cs="Times New Roman"/>
          <w:sz w:val="28"/>
          <w:szCs w:val="28"/>
        </w:rPr>
        <w:t>Задонского сельского поселения</w:t>
      </w:r>
      <w:r w:rsidRPr="00A95AE4">
        <w:rPr>
          <w:rFonts w:ascii="Times New Roman" w:hAnsi="Times New Roman" w:cs="Times New Roman"/>
          <w:sz w:val="28"/>
          <w:szCs w:val="28"/>
        </w:rPr>
        <w:t xml:space="preserve"> </w:t>
      </w:r>
      <w:r w:rsidRPr="00E4323F">
        <w:rPr>
          <w:rFonts w:ascii="Times New Roman" w:hAnsi="Times New Roman" w:cs="Times New Roman"/>
          <w:bCs/>
          <w:sz w:val="28"/>
          <w:szCs w:val="28"/>
        </w:rPr>
        <w:t>от 28.01.2022 г. №29</w:t>
      </w:r>
      <w:r w:rsidRPr="00A95AE4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Pr="00A95AE4">
        <w:rPr>
          <w:rFonts w:ascii="Times New Roman" w:eastAsia="Calibri" w:hAnsi="Times New Roman" w:cs="Times New Roman"/>
          <w:iCs/>
          <w:sz w:val="28"/>
          <w:szCs w:val="28"/>
        </w:rPr>
        <w:t xml:space="preserve">Об утверждении </w:t>
      </w:r>
      <w:r>
        <w:rPr>
          <w:rFonts w:ascii="Times New Roman" w:eastAsia="Calibri" w:hAnsi="Times New Roman" w:cs="Times New Roman"/>
          <w:iCs/>
          <w:sz w:val="28"/>
          <w:szCs w:val="28"/>
        </w:rPr>
        <w:t>П</w:t>
      </w:r>
      <w:r w:rsidRPr="00A95AE4">
        <w:rPr>
          <w:rFonts w:ascii="Times New Roman" w:eastAsia="Calibri" w:hAnsi="Times New Roman" w:cs="Times New Roman"/>
          <w:iCs/>
          <w:sz w:val="28"/>
          <w:szCs w:val="28"/>
        </w:rPr>
        <w:t xml:space="preserve">оложения </w:t>
      </w:r>
      <w:r w:rsidRPr="00A95AE4">
        <w:rPr>
          <w:rStyle w:val="bumpedfont15"/>
          <w:rFonts w:ascii="Times New Roman" w:hAnsi="Times New Roman" w:cs="Times New Roman"/>
          <w:sz w:val="28"/>
          <w:szCs w:val="28"/>
        </w:rPr>
        <w:t>о муниципальном контроле в сфер</w:t>
      </w:r>
      <w:r>
        <w:rPr>
          <w:rStyle w:val="bumpedfont15"/>
          <w:rFonts w:ascii="Times New Roman" w:hAnsi="Times New Roman" w:cs="Times New Roman"/>
          <w:sz w:val="28"/>
          <w:szCs w:val="28"/>
        </w:rPr>
        <w:t>е благоустройства на территории</w:t>
      </w:r>
      <w:r w:rsidRPr="00A95AE4">
        <w:rPr>
          <w:rStyle w:val="bumpedfont15"/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kern w:val="28"/>
          <w:sz w:val="28"/>
          <w:szCs w:val="28"/>
        </w:rPr>
        <w:t>Задонского</w:t>
      </w:r>
      <w:r w:rsidRPr="00A95AE4">
        <w:rPr>
          <w:rFonts w:ascii="Times New Roman" w:eastAsia="Calibri" w:hAnsi="Times New Roman" w:cs="Times New Roman"/>
          <w:bCs/>
          <w:kern w:val="28"/>
          <w:sz w:val="28"/>
          <w:szCs w:val="28"/>
        </w:rPr>
        <w:t xml:space="preserve"> се</w:t>
      </w:r>
      <w:r>
        <w:rPr>
          <w:rFonts w:ascii="Times New Roman" w:eastAsia="Calibri" w:hAnsi="Times New Roman" w:cs="Times New Roman"/>
          <w:bCs/>
          <w:kern w:val="28"/>
          <w:sz w:val="28"/>
          <w:szCs w:val="28"/>
        </w:rPr>
        <w:t>льского поселения</w:t>
      </w:r>
      <w:r w:rsidRPr="00A95AE4">
        <w:rPr>
          <w:rFonts w:ascii="Times New Roman" w:eastAsia="Calibri" w:hAnsi="Times New Roman" w:cs="Times New Roman"/>
          <w:bCs/>
          <w:kern w:val="28"/>
          <w:sz w:val="28"/>
          <w:szCs w:val="28"/>
        </w:rPr>
        <w:t>»</w:t>
      </w:r>
      <w:r w:rsidRPr="00A95AE4">
        <w:rPr>
          <w:rFonts w:ascii="Times New Roman" w:hAnsi="Times New Roman" w:cs="Times New Roman"/>
          <w:i/>
          <w:sz w:val="28"/>
          <w:szCs w:val="28"/>
        </w:rPr>
        <w:t>,</w:t>
      </w:r>
      <w:r w:rsidRPr="00A95A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95AE4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>
        <w:rPr>
          <w:rFonts w:ascii="Times New Roman" w:hAnsi="Times New Roman" w:cs="Times New Roman"/>
          <w:sz w:val="28"/>
          <w:szCs w:val="28"/>
        </w:rPr>
        <w:t>Задонского сельского поселения</w:t>
      </w:r>
      <w:r w:rsidRPr="000443B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50B8778" w14:textId="77777777" w:rsidR="00CF7B6A" w:rsidRPr="00E4323F" w:rsidRDefault="00CF7B6A" w:rsidP="00CF7B6A">
      <w:pPr>
        <w:tabs>
          <w:tab w:val="left" w:pos="993"/>
        </w:tabs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4323F">
        <w:rPr>
          <w:rFonts w:ascii="Times New Roman" w:hAnsi="Times New Roman" w:cs="Times New Roman"/>
          <w:bCs/>
          <w:sz w:val="28"/>
          <w:szCs w:val="28"/>
        </w:rPr>
        <w:t>ПОСТАНОВЛЯЕТ:</w:t>
      </w:r>
    </w:p>
    <w:p w14:paraId="4658D532" w14:textId="49C52ADA" w:rsidR="00CF7B6A" w:rsidRPr="0030237D" w:rsidRDefault="00CF7B6A" w:rsidP="00CF7B6A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fa-IR" w:bidi="fa-IR"/>
        </w:rPr>
        <w:tab/>
      </w:r>
      <w:r w:rsidRPr="000443B5">
        <w:rPr>
          <w:rFonts w:ascii="Times New Roman" w:hAnsi="Times New Roman" w:cs="Times New Roman"/>
          <w:sz w:val="28"/>
          <w:szCs w:val="28"/>
          <w:lang w:eastAsia="fa-IR" w:bidi="fa-IR"/>
        </w:rPr>
        <w:t>1</w:t>
      </w:r>
      <w:r w:rsidRPr="0030237D">
        <w:rPr>
          <w:rFonts w:ascii="Times New Roman" w:hAnsi="Times New Roman" w:cs="Times New Roman"/>
          <w:sz w:val="28"/>
          <w:szCs w:val="28"/>
          <w:lang w:eastAsia="fa-IR" w:bidi="fa-IR"/>
        </w:rPr>
        <w:t>. Утвердить программу (план)</w:t>
      </w:r>
      <w:r w:rsidRPr="003023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профилактики рисков причинения вреда (ущерба) охраняемым законом ценностям в рамках муниципального контроля в сфере благоустройства на территории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Задонского сельского поселения</w:t>
      </w:r>
      <w:r w:rsidRPr="003023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202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3023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согласно приложению к настоящему постановлению.</w:t>
      </w:r>
    </w:p>
    <w:p w14:paraId="58F7A765" w14:textId="0B874FE2" w:rsidR="00CF7B6A" w:rsidRDefault="00CF7B6A" w:rsidP="00CF7B6A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443B5">
        <w:rPr>
          <w:rFonts w:ascii="Times New Roman" w:hAnsi="Times New Roman" w:cs="Times New Roman"/>
          <w:sz w:val="28"/>
          <w:szCs w:val="28"/>
        </w:rPr>
        <w:t xml:space="preserve">2. Настоящее постановление </w:t>
      </w:r>
      <w:r>
        <w:rPr>
          <w:rFonts w:ascii="Times New Roman" w:hAnsi="Times New Roman" w:cs="Times New Roman"/>
          <w:sz w:val="28"/>
          <w:szCs w:val="28"/>
        </w:rPr>
        <w:t xml:space="preserve">вступает в силу со дня опубликования </w:t>
      </w:r>
      <w:r w:rsidRPr="000443B5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>
        <w:rPr>
          <w:rFonts w:ascii="Times New Roman" w:hAnsi="Times New Roman" w:cs="Times New Roman"/>
          <w:sz w:val="28"/>
          <w:szCs w:val="28"/>
        </w:rPr>
        <w:t>Администрации Задон</w:t>
      </w:r>
      <w:r w:rsidRPr="000443B5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E4323F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zadonskoe</w:t>
      </w:r>
      <w:proofErr w:type="spellEnd"/>
      <w:r w:rsidRPr="00E04E2F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2FDDAB6E" w14:textId="77777777" w:rsidR="00CF7B6A" w:rsidRPr="00E04E2F" w:rsidRDefault="00CF7B6A" w:rsidP="00CF7B6A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cs="Times New Roman"/>
          <w:sz w:val="28"/>
          <w:szCs w:val="28"/>
        </w:rPr>
        <w:tab/>
      </w:r>
      <w:r w:rsidRPr="00E04E2F">
        <w:rPr>
          <w:rFonts w:ascii="Times New Roman" w:hAnsi="Times New Roman" w:cs="Times New Roman"/>
          <w:sz w:val="28"/>
          <w:szCs w:val="28"/>
        </w:rPr>
        <w:t>3</w:t>
      </w:r>
      <w:r w:rsidRPr="000443B5">
        <w:rPr>
          <w:rFonts w:cs="Times New Roman"/>
          <w:sz w:val="28"/>
          <w:szCs w:val="28"/>
        </w:rPr>
        <w:t xml:space="preserve">. </w:t>
      </w:r>
      <w:r w:rsidRPr="0025257A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14:paraId="6606575A" w14:textId="77777777" w:rsidR="00CF7B6A" w:rsidRDefault="00CF7B6A" w:rsidP="00CF7B6A">
      <w:pPr>
        <w:pStyle w:val="a3"/>
        <w:ind w:firstLine="708"/>
        <w:rPr>
          <w:rFonts w:cs="Times New Roman"/>
          <w:sz w:val="28"/>
          <w:szCs w:val="28"/>
          <w:lang w:val="ru-RU"/>
        </w:rPr>
      </w:pPr>
    </w:p>
    <w:p w14:paraId="1C5200F9" w14:textId="77777777" w:rsidR="00CF7B6A" w:rsidRDefault="00CF7B6A" w:rsidP="00CF7B6A">
      <w:pPr>
        <w:pStyle w:val="a3"/>
        <w:ind w:firstLine="708"/>
        <w:rPr>
          <w:rFonts w:cs="Times New Roman"/>
          <w:sz w:val="28"/>
          <w:szCs w:val="28"/>
          <w:lang w:val="ru-RU"/>
        </w:rPr>
      </w:pPr>
    </w:p>
    <w:p w14:paraId="10FC0BCE" w14:textId="77777777" w:rsidR="00CF7B6A" w:rsidRPr="000443B5" w:rsidRDefault="00CF7B6A" w:rsidP="00CF7B6A">
      <w:pPr>
        <w:pStyle w:val="a3"/>
        <w:ind w:firstLine="708"/>
        <w:rPr>
          <w:rFonts w:cs="Times New Roman"/>
          <w:sz w:val="28"/>
          <w:szCs w:val="28"/>
          <w:lang w:val="ru-RU"/>
        </w:rPr>
      </w:pPr>
    </w:p>
    <w:p w14:paraId="305D8BEB" w14:textId="77777777" w:rsidR="00CF7B6A" w:rsidRDefault="00CF7B6A" w:rsidP="00CF7B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</w:t>
      </w:r>
      <w:r w:rsidRPr="000443B5">
        <w:rPr>
          <w:rFonts w:ascii="Times New Roman" w:hAnsi="Times New Roman" w:cs="Times New Roman"/>
          <w:sz w:val="28"/>
          <w:szCs w:val="28"/>
        </w:rPr>
        <w:t>министрации</w:t>
      </w:r>
    </w:p>
    <w:p w14:paraId="0FCD850D" w14:textId="77777777" w:rsidR="00CF7B6A" w:rsidRDefault="00CF7B6A" w:rsidP="00CF7B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Задонского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443B5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43B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С.И. Рябов</w:t>
      </w:r>
    </w:p>
    <w:p w14:paraId="5A75EC8F" w14:textId="77777777" w:rsidR="00CF7B6A" w:rsidRDefault="00CF7B6A" w:rsidP="00CF7B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901038F" w14:textId="56378FAE" w:rsidR="00CF7B6A" w:rsidRPr="00CF7B6A" w:rsidRDefault="00CF7B6A" w:rsidP="00CF7B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вносит главный специалист по вопросам ЖКХ</w:t>
      </w:r>
    </w:p>
    <w:p w14:paraId="36F28E72" w14:textId="77777777" w:rsidR="00CF7B6A" w:rsidRDefault="00CF7B6A" w:rsidP="00CF7B6A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 w:type="page"/>
      </w:r>
    </w:p>
    <w:p w14:paraId="124F6AE2" w14:textId="77777777" w:rsidR="00CF7B6A" w:rsidRPr="0025257A" w:rsidRDefault="00CF7B6A" w:rsidP="00CF7B6A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2525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</w:t>
      </w:r>
    </w:p>
    <w:p w14:paraId="0BC40DD0" w14:textId="77777777" w:rsidR="00CF7B6A" w:rsidRPr="0025257A" w:rsidRDefault="00CF7B6A" w:rsidP="00CF7B6A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2525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постановлению Администрации </w:t>
      </w:r>
    </w:p>
    <w:p w14:paraId="7B529064" w14:textId="77777777" w:rsidR="00CF7B6A" w:rsidRPr="0025257A" w:rsidRDefault="00CF7B6A" w:rsidP="00CF7B6A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2525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Задонского сельского поселения </w:t>
      </w:r>
    </w:p>
    <w:p w14:paraId="297A567F" w14:textId="0FA059BA" w:rsidR="00CF7B6A" w:rsidRPr="0025257A" w:rsidRDefault="00CF7B6A" w:rsidP="00CF7B6A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2525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</w:t>
      </w:r>
      <w:r w:rsidRPr="002525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525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2525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</w:t>
      </w:r>
    </w:p>
    <w:p w14:paraId="55551DE0" w14:textId="77777777" w:rsidR="00CF7B6A" w:rsidRPr="00C63B02" w:rsidRDefault="00CF7B6A" w:rsidP="00CF7B6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D680F1D" w14:textId="0BBA6BBA" w:rsidR="00CF7B6A" w:rsidRPr="00C7211B" w:rsidRDefault="00CF7B6A" w:rsidP="00CF7B6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721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Программа профилактики рисков причинения вреда (ущерба) охраняемым законом ценностям в рамках муниципального контроля в сфере благоустройства на территории Задонского сельского поселения на 202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C721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</w:t>
      </w:r>
    </w:p>
    <w:p w14:paraId="5C18A539" w14:textId="77777777" w:rsidR="00CF7B6A" w:rsidRPr="00C7211B" w:rsidRDefault="00CF7B6A" w:rsidP="00CF7B6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88765CE" w14:textId="28575AEA" w:rsidR="00CF7B6A" w:rsidRDefault="00CF7B6A" w:rsidP="00CF7B6A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211B">
        <w:rPr>
          <w:rFonts w:ascii="Times New Roman" w:hAnsi="Times New Roman" w:cs="Times New Roman"/>
          <w:color w:val="000000" w:themeColor="text1"/>
          <w:sz w:val="28"/>
          <w:szCs w:val="28"/>
        </w:rPr>
        <w:t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 рисков причинения вреда (ущерба) охраняемым законом ценностям в области муниципального контроля в сфере благоустройства на территории Задонского сельского поселения на 202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C721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(далее также – Программа профилактики).</w:t>
      </w:r>
    </w:p>
    <w:p w14:paraId="3D597178" w14:textId="77777777" w:rsidR="00CF7B6A" w:rsidRPr="00C7211B" w:rsidRDefault="00CF7B6A" w:rsidP="00CF7B6A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B62D612" w14:textId="77777777" w:rsidR="00CF7B6A" w:rsidRPr="00C7211B" w:rsidRDefault="00CF7B6A" w:rsidP="00CF7B6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211B">
        <w:rPr>
          <w:rFonts w:ascii="Times New Roman" w:hAnsi="Times New Roman" w:cs="Times New Roman"/>
          <w:color w:val="000000" w:themeColor="text1"/>
          <w:sz w:val="28"/>
          <w:szCs w:val="28"/>
        </w:rPr>
        <w:t>1.1. Анализ текущего состояния осуществления вида контроля.</w:t>
      </w:r>
    </w:p>
    <w:p w14:paraId="09BB4357" w14:textId="77777777" w:rsidR="00CF7B6A" w:rsidRPr="00C7211B" w:rsidRDefault="00CF7B6A" w:rsidP="00CF7B6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211B">
        <w:rPr>
          <w:rFonts w:ascii="Times New Roman" w:hAnsi="Times New Roman" w:cs="Times New Roman"/>
          <w:color w:val="000000"/>
          <w:sz w:val="28"/>
          <w:szCs w:val="28"/>
        </w:rPr>
        <w:t xml:space="preserve">С принятием </w:t>
      </w:r>
      <w:r w:rsidRPr="00C7211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Федерального закона от 11 июня 2021 года № 170-ФЗ «О внесении изменений в отдельные законодательные акты Российской Федерации, с принятием Федерального закона «О государственном контроле (надзоре) и муниципальном контроле в Российской Федерации» (далее – Федеральный закон № 170-ФЗ) к предмету </w:t>
      </w:r>
      <w:r w:rsidRPr="00C7211B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контроля</w:t>
      </w:r>
      <w:r w:rsidRPr="00C7211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</w:t>
      </w:r>
      <w:r w:rsidRPr="00C7211B">
        <w:rPr>
          <w:rFonts w:ascii="Times New Roman" w:hAnsi="Times New Roman" w:cs="Times New Roman"/>
          <w:color w:val="000000"/>
          <w:sz w:val="28"/>
          <w:szCs w:val="28"/>
        </w:rPr>
        <w:t xml:space="preserve">в сфере благоустройства было отнесено соблюдение юридическими лицами, индивидуальными предпринимателями, гражданами (далее – контролируемые лица) </w:t>
      </w:r>
      <w:r w:rsidRPr="00C721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Правил благоустройства территории </w:t>
      </w:r>
      <w:r w:rsidRPr="00C7211B">
        <w:rPr>
          <w:rFonts w:ascii="Times New Roman" w:hAnsi="Times New Roman" w:cs="Times New Roman"/>
          <w:color w:val="000000"/>
          <w:sz w:val="28"/>
          <w:szCs w:val="28"/>
        </w:rPr>
        <w:t>Задонского сельского поселения (далее – Правила благоустройства)</w:t>
      </w:r>
      <w:r w:rsidRPr="00C721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требований к обеспечению доступности для инвалидов объектов социальной, инженерной и </w:t>
      </w:r>
      <w:r w:rsidRPr="00C7211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транспортной инфраструктур и предоставляемых услуг (далее также – обязательные требования)</w:t>
      </w:r>
      <w:r w:rsidRPr="00C7211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70130910" w14:textId="77777777" w:rsidR="00CF7B6A" w:rsidRPr="00C7211B" w:rsidRDefault="00CF7B6A" w:rsidP="00CF7B6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21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 принятия Федерального закона № 170-ФЗ контроль в сфере благоустройства не осуществлялся на системной основе в соответствии с </w:t>
      </w:r>
      <w:r w:rsidRPr="00C7211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Контроль за соблюдением</w:t>
      </w:r>
      <w:r w:rsidRPr="00C721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Правил благоустройства</w:t>
      </w:r>
      <w:r w:rsidRPr="00C7211B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7211B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осуществлялся исключительно в соответствии с законодательством об административных правонарушениях на предмет выявления признаков административных правонарушений в сфере благоустройства.</w:t>
      </w:r>
    </w:p>
    <w:p w14:paraId="254FAE50" w14:textId="77777777" w:rsidR="00CF7B6A" w:rsidRPr="00C7211B" w:rsidRDefault="00CF7B6A" w:rsidP="00CF7B6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211B">
        <w:rPr>
          <w:rFonts w:ascii="Times New Roman" w:hAnsi="Times New Roman" w:cs="Times New Roman"/>
          <w:color w:val="000000" w:themeColor="text1"/>
          <w:sz w:val="28"/>
          <w:szCs w:val="28"/>
        </w:rPr>
        <w:t>В ряде случаев лица, виновные в нарушении Правил благоустройства, были привлечены к административной ответственности.</w:t>
      </w:r>
    </w:p>
    <w:p w14:paraId="7CDF0482" w14:textId="77777777" w:rsidR="00CF7B6A" w:rsidRPr="00C7211B" w:rsidRDefault="00CF7B6A" w:rsidP="00CF7B6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211B">
        <w:rPr>
          <w:rFonts w:ascii="Times New Roman" w:hAnsi="Times New Roman" w:cs="Times New Roman"/>
          <w:color w:val="000000" w:themeColor="text1"/>
          <w:sz w:val="28"/>
          <w:szCs w:val="28"/>
        </w:rPr>
        <w:t>1.2. Описание текущего развития профилактической деятельности контрольного органа.</w:t>
      </w:r>
    </w:p>
    <w:p w14:paraId="12BCDA14" w14:textId="77777777" w:rsidR="00CF7B6A" w:rsidRPr="00C7211B" w:rsidRDefault="00CF7B6A" w:rsidP="00CF7B6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  <w:r w:rsidRPr="00C721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Профилактическая деятельность в соответствии с </w:t>
      </w:r>
      <w:r w:rsidRPr="00C7211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Pr="00C7211B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Администрацией Задонского сельского поселения (далее также – Администрация или контрольный орган) </w:t>
      </w:r>
      <w:r w:rsidRPr="00C7211B">
        <w:rPr>
          <w:rFonts w:ascii="Times New Roman" w:hAnsi="Times New Roman" w:cs="Times New Roman"/>
          <w:color w:val="000000" w:themeColor="text1"/>
          <w:sz w:val="28"/>
          <w:szCs w:val="28"/>
        </w:rPr>
        <w:t>на системной основе</w:t>
      </w:r>
      <w:r w:rsidRPr="00C7211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не осуществлялась</w:t>
      </w:r>
      <w:r w:rsidRPr="00C7211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7206E5A3" w14:textId="77777777" w:rsidR="00CF7B6A" w:rsidRPr="00C7211B" w:rsidRDefault="00CF7B6A" w:rsidP="00CF7B6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211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1.3. К проблемам, на решение которых направлена Программа профилактики, относятся случаи:</w:t>
      </w:r>
    </w:p>
    <w:p w14:paraId="0DA49D26" w14:textId="77777777" w:rsidR="00CF7B6A" w:rsidRPr="00C7211B" w:rsidRDefault="00CF7B6A" w:rsidP="00CF7B6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211B">
        <w:rPr>
          <w:rFonts w:ascii="Times New Roman" w:hAnsi="Times New Roman" w:cs="Times New Roman"/>
          <w:color w:val="000000"/>
          <w:sz w:val="28"/>
          <w:szCs w:val="28"/>
        </w:rPr>
        <w:t>1) ненадлежащего содержания прилегающих территорий;</w:t>
      </w:r>
    </w:p>
    <w:p w14:paraId="7F2D62E3" w14:textId="77777777" w:rsidR="00CF7B6A" w:rsidRPr="00C7211B" w:rsidRDefault="00CF7B6A" w:rsidP="00CF7B6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211B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Pr="00C7211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несвоевременной </w:t>
      </w:r>
      <w:r w:rsidRPr="00C7211B">
        <w:rPr>
          <w:rFonts w:ascii="Times New Roman" w:hAnsi="Times New Roman" w:cs="Times New Roman"/>
          <w:color w:val="000000"/>
          <w:sz w:val="28"/>
          <w:szCs w:val="28"/>
        </w:rPr>
        <w:t xml:space="preserve">очистки кровель зданий, сооружений от снега, наледи и сосулек; </w:t>
      </w:r>
    </w:p>
    <w:p w14:paraId="0B37A57D" w14:textId="77777777" w:rsidR="00CF7B6A" w:rsidRPr="00C7211B" w:rsidRDefault="00CF7B6A" w:rsidP="00CF7B6A">
      <w:pPr>
        <w:pStyle w:val="21"/>
        <w:tabs>
          <w:tab w:val="left" w:pos="1200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C7211B">
        <w:rPr>
          <w:rFonts w:ascii="Times New Roman" w:hAnsi="Times New Roman" w:cs="Times New Roman"/>
          <w:color w:val="000000"/>
          <w:sz w:val="28"/>
          <w:szCs w:val="28"/>
        </w:rPr>
        <w:t>3) складирования твердых коммунальных отходов вне выделенных для такого складирования мест;</w:t>
      </w:r>
    </w:p>
    <w:p w14:paraId="70D46C2C" w14:textId="77777777" w:rsidR="00CF7B6A" w:rsidRPr="00C7211B" w:rsidRDefault="00CF7B6A" w:rsidP="00CF7B6A">
      <w:pPr>
        <w:pStyle w:val="21"/>
        <w:tabs>
          <w:tab w:val="left" w:pos="1200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C7211B">
        <w:rPr>
          <w:rFonts w:ascii="Times New Roman" w:hAnsi="Times New Roman" w:cs="Times New Roman"/>
          <w:color w:val="000000"/>
          <w:sz w:val="28"/>
          <w:szCs w:val="28"/>
        </w:rPr>
        <w:t xml:space="preserve">4) </w:t>
      </w:r>
      <w:r w:rsidRPr="00C7211B">
        <w:rPr>
          <w:rFonts w:ascii="Times New Roman" w:hAnsi="Times New Roman" w:cs="Times New Roman"/>
          <w:bCs/>
          <w:color w:val="000000"/>
          <w:sz w:val="28"/>
          <w:szCs w:val="28"/>
        </w:rPr>
        <w:t>выгула животных</w:t>
      </w:r>
      <w:r w:rsidRPr="00C7211B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C7211B">
        <w:rPr>
          <w:rFonts w:ascii="Times New Roman" w:hAnsi="Times New Roman" w:cs="Times New Roman"/>
          <w:sz w:val="28"/>
          <w:szCs w:val="28"/>
        </w:rPr>
        <w:t>выпаса сельскохозяйственных животных и птиц на территориях общего пользования.</w:t>
      </w:r>
    </w:p>
    <w:p w14:paraId="2046C3EE" w14:textId="77777777" w:rsidR="00CF7B6A" w:rsidRPr="00C7211B" w:rsidRDefault="00CF7B6A" w:rsidP="00CF7B6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211B"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распространенными причинами перечисленных нарушений являются отсутствие у отдельных граждан экологической культуры, стремления к сохранению чистоты, а также стремление к экономии ресурсов, необходимых для систематического проведения мероприятий, направленных на создание комфортных условий проживания и сохранность окружающей среды.</w:t>
      </w:r>
    </w:p>
    <w:p w14:paraId="55D74352" w14:textId="77777777" w:rsidR="00CF7B6A" w:rsidRPr="00C7211B" w:rsidRDefault="00CF7B6A" w:rsidP="00CF7B6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211B">
        <w:rPr>
          <w:rFonts w:ascii="Times New Roman" w:hAnsi="Times New Roman" w:cs="Times New Roman"/>
          <w:color w:val="000000"/>
          <w:sz w:val="28"/>
          <w:szCs w:val="28"/>
        </w:rPr>
        <w:t>В ряде случаев у граждан отсутствует представление о размерах административных штрафов, подлежащих уплате в случае нарушения Правил благоустройства.</w:t>
      </w:r>
    </w:p>
    <w:p w14:paraId="3E3E9407" w14:textId="77777777" w:rsidR="00CF7B6A" w:rsidRPr="00C7211B" w:rsidRDefault="00CF7B6A" w:rsidP="00CF7B6A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7211B">
        <w:rPr>
          <w:rFonts w:ascii="Times New Roman" w:hAnsi="Times New Roman" w:cs="Times New Roman"/>
          <w:bCs/>
          <w:iCs/>
          <w:sz w:val="28"/>
          <w:szCs w:val="28"/>
        </w:rPr>
        <w:t>Мероприятия Программы профилактики</w:t>
      </w:r>
      <w:r w:rsidRPr="00C7211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 w:rsidRPr="00C7211B"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14:paraId="01C1B853" w14:textId="77777777" w:rsidR="00CF7B6A" w:rsidRPr="00C7211B" w:rsidRDefault="00CF7B6A" w:rsidP="00CF7B6A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14:paraId="7FC8EB37" w14:textId="77777777" w:rsidR="00CF7B6A" w:rsidRPr="00C7211B" w:rsidRDefault="00CF7B6A" w:rsidP="00CF7B6A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C7211B">
        <w:rPr>
          <w:color w:val="000000" w:themeColor="text1"/>
          <w:sz w:val="28"/>
          <w:szCs w:val="28"/>
        </w:rPr>
        <w:t>2. Цели и задачи реализации Программы профилактики</w:t>
      </w:r>
    </w:p>
    <w:p w14:paraId="59F49D7C" w14:textId="77777777" w:rsidR="00CF7B6A" w:rsidRPr="00C7211B" w:rsidRDefault="00CF7B6A" w:rsidP="00CF7B6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7211B"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14:paraId="184A7C3C" w14:textId="77777777" w:rsidR="00CF7B6A" w:rsidRPr="00C7211B" w:rsidRDefault="00CF7B6A" w:rsidP="00CF7B6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7211B"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14:paraId="7C8CC9A2" w14:textId="77777777" w:rsidR="00CF7B6A" w:rsidRPr="00C7211B" w:rsidRDefault="00CF7B6A" w:rsidP="00CF7B6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7211B"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402042C3" w14:textId="77777777" w:rsidR="00CF7B6A" w:rsidRPr="00C7211B" w:rsidRDefault="00CF7B6A" w:rsidP="00CF7B6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7211B"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30AE16DF" w14:textId="77777777" w:rsidR="00CF7B6A" w:rsidRPr="00C7211B" w:rsidRDefault="00CF7B6A" w:rsidP="00CF7B6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211B">
        <w:rPr>
          <w:rFonts w:ascii="Times New Roman" w:hAnsi="Times New Roman" w:cs="Times New Roman"/>
          <w:color w:val="000000" w:themeColor="text1"/>
          <w:sz w:val="28"/>
          <w:szCs w:val="28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14:paraId="21B02F4C" w14:textId="77777777" w:rsidR="00CF7B6A" w:rsidRPr="00C7211B" w:rsidRDefault="00CF7B6A" w:rsidP="00CF7B6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11B">
        <w:rPr>
          <w:rFonts w:ascii="Times New Roman" w:hAnsi="Times New Roman" w:cs="Times New Roman"/>
          <w:color w:val="000000" w:themeColor="text1"/>
          <w:sz w:val="28"/>
          <w:szCs w:val="28"/>
        </w:rPr>
        <w:t>1) анализ выявленных в результате проведения муниципального контроля</w:t>
      </w:r>
      <w:r w:rsidRPr="00C7211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</w:t>
      </w:r>
      <w:r w:rsidRPr="00C7211B">
        <w:rPr>
          <w:rFonts w:ascii="Times New Roman" w:hAnsi="Times New Roman" w:cs="Times New Roman"/>
          <w:color w:val="000000"/>
          <w:sz w:val="28"/>
          <w:szCs w:val="28"/>
        </w:rPr>
        <w:t>в сфере благоустройства</w:t>
      </w:r>
      <w:r w:rsidRPr="00C721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нарушений обязательных требований</w:t>
      </w:r>
      <w:r w:rsidRPr="00C7211B">
        <w:rPr>
          <w:rFonts w:ascii="Times New Roman" w:hAnsi="Times New Roman" w:cs="Times New Roman"/>
          <w:sz w:val="28"/>
          <w:szCs w:val="28"/>
        </w:rPr>
        <w:t>;</w:t>
      </w:r>
    </w:p>
    <w:p w14:paraId="7F13389E" w14:textId="77777777" w:rsidR="00CF7B6A" w:rsidRPr="00C7211B" w:rsidRDefault="00CF7B6A" w:rsidP="00CF7B6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11B">
        <w:rPr>
          <w:rFonts w:ascii="Times New Roman" w:hAnsi="Times New Roman" w:cs="Times New Roman"/>
          <w:sz w:val="28"/>
          <w:szCs w:val="28"/>
        </w:rPr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14:paraId="1F700694" w14:textId="77777777" w:rsidR="00CF7B6A" w:rsidRPr="00C7211B" w:rsidRDefault="00CF7B6A" w:rsidP="00CF7B6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11B">
        <w:rPr>
          <w:rFonts w:ascii="Times New Roman" w:hAnsi="Times New Roman" w:cs="Times New Roman"/>
          <w:sz w:val="28"/>
          <w:szCs w:val="28"/>
        </w:rPr>
        <w:t>3) организация и проведение профилактических мероприятий с учетом состояния подконтрольной среды</w:t>
      </w:r>
      <w:r w:rsidRPr="00C721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анализа, выявленных в результате проведения муниципального контроля</w:t>
      </w:r>
      <w:r w:rsidRPr="00C7211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</w:t>
      </w:r>
      <w:r w:rsidRPr="00C7211B">
        <w:rPr>
          <w:rFonts w:ascii="Times New Roman" w:hAnsi="Times New Roman" w:cs="Times New Roman"/>
          <w:color w:val="000000"/>
          <w:sz w:val="28"/>
          <w:szCs w:val="28"/>
        </w:rPr>
        <w:t xml:space="preserve">в сфере благоустройства </w:t>
      </w:r>
      <w:r w:rsidRPr="00C7211B">
        <w:rPr>
          <w:rFonts w:ascii="Times New Roman" w:hAnsi="Times New Roman" w:cs="Times New Roman"/>
          <w:color w:val="000000" w:themeColor="text1"/>
          <w:sz w:val="28"/>
          <w:szCs w:val="28"/>
        </w:rPr>
        <w:t>нарушений обязательных требований</w:t>
      </w:r>
      <w:r w:rsidRPr="00C7211B">
        <w:rPr>
          <w:rFonts w:ascii="Times New Roman" w:hAnsi="Times New Roman" w:cs="Times New Roman"/>
          <w:sz w:val="28"/>
          <w:szCs w:val="28"/>
        </w:rPr>
        <w:t>.</w:t>
      </w:r>
    </w:p>
    <w:p w14:paraId="27B914F0" w14:textId="77777777" w:rsidR="00CF7B6A" w:rsidRPr="00C7211B" w:rsidRDefault="00CF7B6A" w:rsidP="00CF7B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</w:p>
    <w:p w14:paraId="0265055F" w14:textId="77777777" w:rsidR="00CF7B6A" w:rsidRPr="00C7211B" w:rsidRDefault="00CF7B6A" w:rsidP="00CF7B6A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C7211B">
        <w:rPr>
          <w:color w:val="000000" w:themeColor="text1"/>
          <w:sz w:val="28"/>
          <w:szCs w:val="28"/>
        </w:rPr>
        <w:t xml:space="preserve">3. Перечень профилактических мероприятий, </w:t>
      </w:r>
    </w:p>
    <w:p w14:paraId="788BBA3E" w14:textId="77777777" w:rsidR="00CF7B6A" w:rsidRPr="00C7211B" w:rsidRDefault="00CF7B6A" w:rsidP="00CF7B6A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C7211B">
        <w:rPr>
          <w:color w:val="000000" w:themeColor="text1"/>
          <w:sz w:val="28"/>
          <w:szCs w:val="28"/>
        </w:rPr>
        <w:t>сроки (периодичность) их проведения</w:t>
      </w:r>
    </w:p>
    <w:p w14:paraId="2374C73A" w14:textId="77777777" w:rsidR="00CF7B6A" w:rsidRPr="00C7211B" w:rsidRDefault="00CF7B6A" w:rsidP="00CF7B6A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14:paraId="520BB970" w14:textId="77777777" w:rsidR="00CF7B6A" w:rsidRPr="00C7211B" w:rsidRDefault="00CF7B6A" w:rsidP="00CF7B6A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C7211B"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14:paraId="26D5CE76" w14:textId="77777777" w:rsidR="00CF7B6A" w:rsidRPr="00A16A9A" w:rsidRDefault="00CF7B6A" w:rsidP="00CF7B6A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</w:rPr>
      </w:pPr>
    </w:p>
    <w:tbl>
      <w:tblPr>
        <w:tblW w:w="10206" w:type="dxa"/>
        <w:tblInd w:w="-8" w:type="dxa"/>
        <w:tblLook w:val="04A0" w:firstRow="1" w:lastRow="0" w:firstColumn="1" w:lastColumn="0" w:noHBand="0" w:noVBand="1"/>
      </w:tblPr>
      <w:tblGrid>
        <w:gridCol w:w="392"/>
        <w:gridCol w:w="2394"/>
        <w:gridCol w:w="3598"/>
        <w:gridCol w:w="1826"/>
        <w:gridCol w:w="1996"/>
      </w:tblGrid>
      <w:tr w:rsidR="00CF7B6A" w:rsidRPr="00A16A9A" w14:paraId="1626F1BE" w14:textId="77777777" w:rsidTr="00CA7565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35E575C" w14:textId="77777777" w:rsidR="00CF7B6A" w:rsidRPr="00632C4D" w:rsidRDefault="00CF7B6A" w:rsidP="00CA7565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2C4D">
              <w:rPr>
                <w:rFonts w:ascii="Times New Roman" w:hAnsi="Times New Roman" w:cs="Times New Roman"/>
                <w:color w:val="000000" w:themeColor="text1"/>
              </w:rPr>
              <w:t>№ п/п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54A641B" w14:textId="77777777" w:rsidR="00CF7B6A" w:rsidRPr="00632C4D" w:rsidRDefault="00CF7B6A" w:rsidP="00CA7565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2C4D">
              <w:rPr>
                <w:rFonts w:ascii="Times New Roman" w:hAnsi="Times New Roman" w:cs="Times New Roman"/>
                <w:color w:val="000000" w:themeColor="text1"/>
              </w:rPr>
              <w:t>Вид мероприятия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1EF00B5" w14:textId="77777777" w:rsidR="00CF7B6A" w:rsidRPr="00632C4D" w:rsidRDefault="00CF7B6A" w:rsidP="00CA7565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2C4D">
              <w:rPr>
                <w:rFonts w:ascii="Times New Roman" w:hAnsi="Times New Roman" w:cs="Times New Roman"/>
                <w:color w:val="000000" w:themeColor="text1"/>
              </w:rPr>
              <w:t>Содержание мероприятия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8FAC944" w14:textId="77777777" w:rsidR="00CF7B6A" w:rsidRPr="00632C4D" w:rsidRDefault="00CF7B6A" w:rsidP="00CA7565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2C4D">
              <w:rPr>
                <w:rFonts w:ascii="Times New Roman" w:hAnsi="Times New Roman" w:cs="Times New Roman"/>
                <w:color w:val="000000" w:themeColor="text1"/>
              </w:rPr>
              <w:t>Срок реализации мероприятия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808014E" w14:textId="77777777" w:rsidR="00CF7B6A" w:rsidRPr="00632C4D" w:rsidRDefault="00CF7B6A" w:rsidP="00CA7565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2C4D">
              <w:rPr>
                <w:rFonts w:ascii="Times New Roman" w:hAnsi="Times New Roman" w:cs="Times New Roman"/>
                <w:color w:val="000000" w:themeColor="text1"/>
              </w:rPr>
              <w:t>Ответственный за реализацию мероприятия исполнитель</w:t>
            </w:r>
          </w:p>
        </w:tc>
      </w:tr>
      <w:tr w:rsidR="00CF7B6A" w:rsidRPr="00A16A9A" w14:paraId="5CDBF3FE" w14:textId="77777777" w:rsidTr="00CA7565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F14C8C8" w14:textId="77777777" w:rsidR="00CF7B6A" w:rsidRPr="00632C4D" w:rsidRDefault="00CF7B6A" w:rsidP="00CA7565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2C4D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B679ACB" w14:textId="77777777" w:rsidR="00CF7B6A" w:rsidRPr="00632C4D" w:rsidRDefault="00CF7B6A" w:rsidP="00CA7565">
            <w:pPr>
              <w:shd w:val="clear" w:color="auto" w:fill="FFFFFF"/>
              <w:spacing w:line="25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32C4D">
              <w:rPr>
                <w:rFonts w:ascii="Times New Roman" w:hAnsi="Times New Roman" w:cs="Times New Roman"/>
                <w:color w:val="000000"/>
              </w:rPr>
              <w:t xml:space="preserve">Информирование контролируемых и иных лиц по вопросам соблюдения обязательных требований 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0AA1439" w14:textId="77777777" w:rsidR="00CF7B6A" w:rsidRPr="00632C4D" w:rsidRDefault="00CF7B6A" w:rsidP="00CA7565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32C4D">
              <w:rPr>
                <w:rFonts w:ascii="Times New Roman" w:hAnsi="Times New Roman" w:cs="Times New Roman"/>
                <w:color w:val="000000" w:themeColor="text1"/>
              </w:rPr>
              <w:t>1. Р</w:t>
            </w:r>
            <w:r w:rsidRPr="00632C4D">
              <w:rPr>
                <w:rFonts w:ascii="Times New Roman" w:hAnsi="Times New Roman" w:cs="Times New Roman"/>
                <w:color w:val="000000"/>
              </w:rPr>
              <w:t xml:space="preserve">азмещение сведений по вопросам соблюдения обязательных требований на официальном сайте администрации 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7D68435" w14:textId="77777777" w:rsidR="00CF7B6A" w:rsidRPr="00632C4D" w:rsidRDefault="00CF7B6A" w:rsidP="00CA7565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2C4D">
              <w:rPr>
                <w:rFonts w:ascii="Times New Roman" w:hAnsi="Times New Roman" w:cs="Times New Roman"/>
                <w:color w:val="000000" w:themeColor="text1"/>
              </w:rPr>
              <w:t xml:space="preserve">Ежегодно, </w:t>
            </w:r>
          </w:p>
          <w:p w14:paraId="3B9AB341" w14:textId="77777777" w:rsidR="00CF7B6A" w:rsidRPr="00632C4D" w:rsidRDefault="00CF7B6A" w:rsidP="00CA7565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2C4D">
              <w:rPr>
                <w:rFonts w:ascii="Times New Roman" w:hAnsi="Times New Roman" w:cs="Times New Roman"/>
                <w:color w:val="000000" w:themeColor="text1"/>
              </w:rPr>
              <w:t>декабрь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8DBA1D3" w14:textId="77777777" w:rsidR="00CF7B6A" w:rsidRPr="00632C4D" w:rsidRDefault="00CF7B6A" w:rsidP="00CA7565">
            <w:pPr>
              <w:spacing w:line="256" w:lineRule="auto"/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Должностные лица Администрации Задонского сельского поселения</w:t>
            </w:r>
          </w:p>
        </w:tc>
      </w:tr>
      <w:tr w:rsidR="00CF7B6A" w:rsidRPr="00A16A9A" w14:paraId="4CE7AEAA" w14:textId="77777777" w:rsidTr="00CA7565">
        <w:tc>
          <w:tcPr>
            <w:tcW w:w="4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D2C3707" w14:textId="77777777" w:rsidR="00CF7B6A" w:rsidRPr="00632C4D" w:rsidRDefault="00CF7B6A" w:rsidP="00CA7565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2C4D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26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4480CFE" w14:textId="77777777" w:rsidR="00CF7B6A" w:rsidRPr="00632C4D" w:rsidRDefault="00CF7B6A" w:rsidP="00CA7565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32C4D">
              <w:rPr>
                <w:rFonts w:ascii="Times New Roman" w:hAnsi="Times New Roman" w:cs="Times New Roman"/>
                <w:color w:val="000000"/>
              </w:rPr>
              <w:t xml:space="preserve">Обобщение практики осуществления </w:t>
            </w:r>
            <w:r w:rsidRPr="00632C4D">
              <w:rPr>
                <w:rFonts w:ascii="Times New Roman" w:hAnsi="Times New Roman" w:cs="Times New Roman"/>
                <w:color w:val="000000" w:themeColor="text1"/>
              </w:rPr>
              <w:t>муниципального контроля</w:t>
            </w:r>
            <w:r w:rsidRPr="00632C4D">
              <w:rPr>
                <w:rFonts w:ascii="Times New Roman" w:hAnsi="Times New Roman" w:cs="Times New Roman"/>
                <w:color w:val="000000" w:themeColor="text1"/>
                <w:spacing w:val="-6"/>
              </w:rPr>
              <w:t xml:space="preserve"> </w:t>
            </w:r>
            <w:r w:rsidRPr="00632C4D">
              <w:rPr>
                <w:rFonts w:ascii="Times New Roman" w:hAnsi="Times New Roman" w:cs="Times New Roman"/>
                <w:color w:val="000000"/>
              </w:rPr>
              <w:t>в сфере благоустройства посредством сбора и анализа данных о проведенных контрольных мероприятиях (контрольных действиях) и их результатах, в том числе</w:t>
            </w:r>
            <w:r w:rsidRPr="00632C4D">
              <w:rPr>
                <w:rFonts w:ascii="Times New Roman" w:hAnsi="Times New Roman" w:cs="Times New Roman"/>
                <w:color w:val="000000" w:themeColor="text1"/>
              </w:rPr>
              <w:t xml:space="preserve"> анализа выявленных в результате проведения муниципального контроля</w:t>
            </w:r>
            <w:r w:rsidRPr="00632C4D">
              <w:rPr>
                <w:rFonts w:ascii="Times New Roman" w:hAnsi="Times New Roman" w:cs="Times New Roman"/>
                <w:color w:val="000000" w:themeColor="text1"/>
                <w:spacing w:val="-6"/>
              </w:rPr>
              <w:t xml:space="preserve"> </w:t>
            </w:r>
            <w:r w:rsidRPr="00632C4D">
              <w:rPr>
                <w:rFonts w:ascii="Times New Roman" w:hAnsi="Times New Roman" w:cs="Times New Roman"/>
                <w:color w:val="000000"/>
              </w:rPr>
              <w:t xml:space="preserve">в сфере благоустройства </w:t>
            </w:r>
            <w:r w:rsidRPr="00632C4D">
              <w:rPr>
                <w:rFonts w:ascii="Times New Roman" w:hAnsi="Times New Roman" w:cs="Times New Roman"/>
                <w:color w:val="000000" w:themeColor="text1"/>
              </w:rPr>
              <w:t>нарушений обязательных требований контролируемыми лицами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B273314" w14:textId="77777777" w:rsidR="00CF7B6A" w:rsidRPr="00632C4D" w:rsidRDefault="00CF7B6A" w:rsidP="00CA7565">
            <w:pPr>
              <w:pStyle w:val="s1"/>
              <w:shd w:val="clear" w:color="auto" w:fill="FFFFFF"/>
              <w:spacing w:line="256" w:lineRule="auto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632C4D">
              <w:rPr>
                <w:color w:val="000000" w:themeColor="text1"/>
                <w:sz w:val="22"/>
                <w:szCs w:val="22"/>
                <w:lang w:eastAsia="en-US"/>
              </w:rPr>
              <w:t>Подготовка доклада о правоприменительной практике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9DF790F" w14:textId="6676183B" w:rsidR="00CF7B6A" w:rsidRPr="00632C4D" w:rsidRDefault="00CF7B6A" w:rsidP="00CA7565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2C4D">
              <w:rPr>
                <w:rFonts w:ascii="Times New Roman" w:hAnsi="Times New Roman" w:cs="Times New Roman"/>
                <w:color w:val="000000" w:themeColor="text1"/>
              </w:rPr>
              <w:t>До 1 июня 202</w:t>
            </w: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Pr="00632C4D">
              <w:rPr>
                <w:rFonts w:ascii="Times New Roman" w:hAnsi="Times New Roman" w:cs="Times New Roman"/>
                <w:color w:val="000000" w:themeColor="text1"/>
              </w:rPr>
              <w:t xml:space="preserve"> года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D33F269" w14:textId="77777777" w:rsidR="00CF7B6A" w:rsidRPr="00632C4D" w:rsidRDefault="00CF7B6A" w:rsidP="00CA7565">
            <w:pPr>
              <w:spacing w:line="256" w:lineRule="auto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Должностные лица Администрации Задонского сельского поселения</w:t>
            </w:r>
            <w:r w:rsidRPr="00632C4D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 </w:t>
            </w:r>
          </w:p>
        </w:tc>
      </w:tr>
      <w:tr w:rsidR="00CF7B6A" w:rsidRPr="00A16A9A" w14:paraId="21FD7338" w14:textId="77777777" w:rsidTr="00CA7565">
        <w:tc>
          <w:tcPr>
            <w:tcW w:w="4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2487CC" w14:textId="77777777" w:rsidR="00CF7B6A" w:rsidRPr="00632C4D" w:rsidRDefault="00CF7B6A" w:rsidP="00CA7565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6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7A875B" w14:textId="77777777" w:rsidR="00CF7B6A" w:rsidRPr="00632C4D" w:rsidRDefault="00CF7B6A" w:rsidP="00CA7565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2A79DC6" w14:textId="77777777" w:rsidR="00CF7B6A" w:rsidRPr="00632C4D" w:rsidRDefault="00CF7B6A" w:rsidP="00CA7565">
            <w:pPr>
              <w:pStyle w:val="s1"/>
              <w:shd w:val="clear" w:color="auto" w:fill="FFFFFF"/>
              <w:spacing w:line="256" w:lineRule="auto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632C4D">
              <w:rPr>
                <w:color w:val="000000" w:themeColor="text1"/>
                <w:sz w:val="22"/>
                <w:szCs w:val="22"/>
                <w:lang w:eastAsia="en-US"/>
              </w:rPr>
              <w:t>Размещение доклада о правоприменительной практике</w:t>
            </w:r>
            <w:r w:rsidRPr="00632C4D">
              <w:rPr>
                <w:color w:val="000000"/>
                <w:sz w:val="22"/>
                <w:szCs w:val="22"/>
                <w:lang w:eastAsia="en-US"/>
              </w:rPr>
              <w:t xml:space="preserve"> на официальном сайте Администрации 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35CAE76" w14:textId="77777777" w:rsidR="00CF7B6A" w:rsidRPr="00632C4D" w:rsidRDefault="00CF7B6A" w:rsidP="00CA7565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2C4D">
              <w:rPr>
                <w:rFonts w:ascii="Times New Roman" w:hAnsi="Times New Roman" w:cs="Times New Roman"/>
                <w:color w:val="000000" w:themeColor="text1"/>
              </w:rPr>
              <w:t xml:space="preserve">До 1 июля </w:t>
            </w:r>
          </w:p>
          <w:p w14:paraId="259DD689" w14:textId="34E331C6" w:rsidR="00CF7B6A" w:rsidRPr="00632C4D" w:rsidRDefault="00CF7B6A" w:rsidP="00CA7565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2C4D">
              <w:rPr>
                <w:rFonts w:ascii="Times New Roman" w:hAnsi="Times New Roman" w:cs="Times New Roman"/>
                <w:color w:val="000000" w:themeColor="text1"/>
              </w:rPr>
              <w:t>202</w:t>
            </w: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Pr="00632C4D">
              <w:rPr>
                <w:rFonts w:ascii="Times New Roman" w:hAnsi="Times New Roman" w:cs="Times New Roman"/>
                <w:color w:val="000000" w:themeColor="text1"/>
              </w:rPr>
              <w:t xml:space="preserve"> года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33C0E4D" w14:textId="77777777" w:rsidR="00CF7B6A" w:rsidRPr="00632C4D" w:rsidRDefault="00CF7B6A" w:rsidP="00CA7565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Должностные лица Администрации Задонского сельского поселения</w:t>
            </w:r>
          </w:p>
        </w:tc>
      </w:tr>
      <w:tr w:rsidR="00CF7B6A" w:rsidRPr="00A16A9A" w14:paraId="569CE207" w14:textId="77777777" w:rsidTr="00CA7565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339FD9E" w14:textId="77777777" w:rsidR="00CF7B6A" w:rsidRPr="00632C4D" w:rsidRDefault="00CF7B6A" w:rsidP="00CA7565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2C4D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2C35ACF" w14:textId="77777777" w:rsidR="00CF7B6A" w:rsidRPr="00632C4D" w:rsidRDefault="00CF7B6A" w:rsidP="00CA7565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  <w:r w:rsidRPr="00632C4D">
              <w:rPr>
                <w:rFonts w:ascii="Times New Roman" w:hAnsi="Times New Roman" w:cs="Times New Roman"/>
                <w:color w:val="000000" w:themeColor="text1"/>
              </w:rPr>
              <w:t>Объявление контролируемым лицам предостережений о недопустимости нарушения обязательных требований и предложений</w:t>
            </w:r>
            <w:r w:rsidRPr="00632C4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принять меры по обеспечению соблюдения обязательных требований</w:t>
            </w:r>
            <w:r w:rsidRPr="00632C4D">
              <w:rPr>
                <w:rFonts w:ascii="Times New Roman" w:hAnsi="Times New Roman" w:cs="Times New Roman"/>
                <w:color w:val="000000" w:themeColor="text1"/>
              </w:rPr>
              <w:t xml:space="preserve"> в случае наличия у Администрации сведений о готовящихся нарушениях обязательных </w:t>
            </w:r>
            <w:r w:rsidRPr="00632C4D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требований </w:t>
            </w:r>
            <w:r w:rsidRPr="00632C4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или признаках нарушений обязательных требований </w:t>
            </w:r>
            <w:r w:rsidRPr="00632C4D">
              <w:rPr>
                <w:rFonts w:ascii="Times New Roman" w:hAnsi="Times New Roman" w:cs="Times New Roman"/>
                <w:color w:val="000000" w:themeColor="text1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B7F8AD3" w14:textId="77777777" w:rsidR="00CF7B6A" w:rsidRPr="00632C4D" w:rsidRDefault="00CF7B6A" w:rsidP="00CA7565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32C4D">
              <w:rPr>
                <w:rFonts w:ascii="Times New Roman" w:hAnsi="Times New Roman" w:cs="Times New Roman"/>
                <w:color w:val="000000" w:themeColor="text1"/>
              </w:rPr>
              <w:lastRenderedPageBreak/>
              <w:t>Подготовка и объявление контролируемым лицам предостережений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6FD690A" w14:textId="77777777" w:rsidR="00CF7B6A" w:rsidRPr="00632C4D" w:rsidRDefault="00CF7B6A" w:rsidP="00CA7565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632C4D">
              <w:rPr>
                <w:rFonts w:ascii="Times New Roman" w:hAnsi="Times New Roman" w:cs="Times New Roman"/>
                <w:color w:val="000000" w:themeColor="text1"/>
              </w:rPr>
              <w:t xml:space="preserve">По мере выявления готовящихся нарушений обязательных требований </w:t>
            </w:r>
            <w:r w:rsidRPr="00632C4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или признаков нарушений обязательных требований,</w:t>
            </w:r>
            <w:r w:rsidRPr="00632C4D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632C4D">
              <w:rPr>
                <w:rFonts w:ascii="Times New Roman" w:hAnsi="Times New Roman" w:cs="Times New Roman"/>
                <w:color w:val="000000"/>
              </w:rPr>
              <w:t>не позднее 30 дней со дня получения администрацией указанных сведений</w:t>
            </w:r>
          </w:p>
          <w:p w14:paraId="32B37ACD" w14:textId="77777777" w:rsidR="00CF7B6A" w:rsidRPr="00632C4D" w:rsidRDefault="00CF7B6A" w:rsidP="00CA7565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2A7ADFF8" w14:textId="77777777" w:rsidR="00CF7B6A" w:rsidRPr="00632C4D" w:rsidRDefault="00CF7B6A" w:rsidP="00CA7565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6EEEA3C" w14:textId="77777777" w:rsidR="00CF7B6A" w:rsidRPr="00632C4D" w:rsidRDefault="00CF7B6A" w:rsidP="00CA7565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Должностные лица Администрации Задонского сельского поселения</w:t>
            </w:r>
            <w:r w:rsidRPr="00632C4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CF7B6A" w:rsidRPr="00A16A9A" w14:paraId="2AEFAC57" w14:textId="77777777" w:rsidTr="00CA7565">
        <w:tc>
          <w:tcPr>
            <w:tcW w:w="426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B980567" w14:textId="77777777" w:rsidR="00CF7B6A" w:rsidRPr="00632C4D" w:rsidRDefault="00CF7B6A" w:rsidP="00CA7565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632C4D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2693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214189B" w14:textId="77777777" w:rsidR="00CF7B6A" w:rsidRPr="00632C4D" w:rsidRDefault="00CF7B6A" w:rsidP="00CA7565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32C4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Консультирование контролируемых лиц в устной или письменной форме</w:t>
            </w:r>
            <w:r w:rsidRPr="00632C4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по вопросам </w:t>
            </w:r>
            <w:r w:rsidRPr="00632C4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муниципального контроля</w:t>
            </w:r>
            <w:r w:rsidRPr="00632C4D">
              <w:rPr>
                <w:rFonts w:ascii="Times New Roman" w:hAnsi="Times New Roman" w:cs="Times New Roman"/>
                <w:color w:val="000000" w:themeColor="text1"/>
                <w:spacing w:val="-6"/>
                <w:sz w:val="22"/>
                <w:szCs w:val="22"/>
              </w:rPr>
              <w:t xml:space="preserve"> </w:t>
            </w:r>
            <w:r w:rsidRPr="00632C4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 сфере благоустройства:</w:t>
            </w:r>
          </w:p>
          <w:p w14:paraId="0800EA7F" w14:textId="77777777" w:rsidR="00CF7B6A" w:rsidRPr="00632C4D" w:rsidRDefault="00CF7B6A" w:rsidP="00CA7565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32C4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 организация и осуществление контроля в сфере благоустройства;</w:t>
            </w:r>
          </w:p>
          <w:p w14:paraId="2630CB1A" w14:textId="77777777" w:rsidR="00CF7B6A" w:rsidRPr="00632C4D" w:rsidRDefault="00CF7B6A" w:rsidP="00CA7565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32C4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 порядок осуществления контрольных мероприятий;</w:t>
            </w:r>
          </w:p>
          <w:p w14:paraId="38EC6A6E" w14:textId="77777777" w:rsidR="00CF7B6A" w:rsidRPr="00632C4D" w:rsidRDefault="00CF7B6A" w:rsidP="00CA7565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32C4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 порядок обжалования действий (бездействия) должностных лиц, уполномоченных осуществлять муниципальный контроль;</w:t>
            </w:r>
          </w:p>
          <w:p w14:paraId="60BBCA76" w14:textId="77777777" w:rsidR="00CF7B6A" w:rsidRPr="00632C4D" w:rsidRDefault="00CF7B6A" w:rsidP="00CA7565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32C4D">
              <w:rPr>
                <w:rFonts w:ascii="Times New Roman" w:hAnsi="Times New Roman" w:cs="Times New Roman"/>
                <w:color w:val="000000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F52FC2B" w14:textId="77777777" w:rsidR="00CF7B6A" w:rsidRPr="00632C4D" w:rsidRDefault="00CF7B6A" w:rsidP="00CA7565">
            <w:pPr>
              <w:pStyle w:val="s1"/>
              <w:shd w:val="clear" w:color="auto" w:fill="FFFFFF"/>
              <w:spacing w:before="0" w:beforeAutospacing="0" w:after="0" w:afterAutospacing="0" w:line="256" w:lineRule="auto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632C4D">
              <w:rPr>
                <w:color w:val="000000" w:themeColor="text1"/>
                <w:sz w:val="22"/>
                <w:szCs w:val="22"/>
                <w:lang w:eastAsia="en-US"/>
              </w:rPr>
              <w:t>1. Консультирование контролируемых лиц в устной форме по телефону, по видео-конференц-связи и на личном приеме</w:t>
            </w:r>
          </w:p>
          <w:p w14:paraId="4DA0B54B" w14:textId="77777777" w:rsidR="00CF7B6A" w:rsidRPr="00632C4D" w:rsidRDefault="00CF7B6A" w:rsidP="00CA7565">
            <w:pPr>
              <w:pStyle w:val="s1"/>
              <w:shd w:val="clear" w:color="auto" w:fill="FFFFFF"/>
              <w:spacing w:before="0" w:beforeAutospacing="0" w:after="0" w:afterAutospacing="0" w:line="256" w:lineRule="auto"/>
              <w:rPr>
                <w:color w:val="000000" w:themeColor="text1"/>
                <w:sz w:val="22"/>
                <w:szCs w:val="22"/>
                <w:lang w:eastAsia="en-US"/>
              </w:rPr>
            </w:pPr>
          </w:p>
          <w:p w14:paraId="2957D683" w14:textId="77777777" w:rsidR="00CF7B6A" w:rsidRPr="00632C4D" w:rsidRDefault="00CF7B6A" w:rsidP="00CA7565">
            <w:pPr>
              <w:pStyle w:val="s1"/>
              <w:shd w:val="clear" w:color="auto" w:fill="FFFFFF"/>
              <w:spacing w:before="0" w:beforeAutospacing="0" w:after="0" w:afterAutospacing="0" w:line="256" w:lineRule="auto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9CD3862" w14:textId="77777777" w:rsidR="00CF7B6A" w:rsidRPr="00632C4D" w:rsidRDefault="00CF7B6A" w:rsidP="00CA7565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632C4D">
              <w:rPr>
                <w:rFonts w:ascii="Times New Roman" w:hAnsi="Times New Roman" w:cs="Times New Roman"/>
                <w:color w:val="000000" w:themeColor="text1"/>
              </w:rPr>
              <w:t>При обращении лица, нуждающегося в консультировании</w:t>
            </w:r>
          </w:p>
          <w:p w14:paraId="40F8C472" w14:textId="77777777" w:rsidR="00CF7B6A" w:rsidRPr="00632C4D" w:rsidRDefault="00CF7B6A" w:rsidP="00CA7565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22950FC6" w14:textId="77777777" w:rsidR="00CF7B6A" w:rsidRPr="00632C4D" w:rsidRDefault="00CF7B6A" w:rsidP="00CA7565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B8AE7E9" w14:textId="77777777" w:rsidR="00CF7B6A" w:rsidRPr="00632C4D" w:rsidRDefault="00CF7B6A" w:rsidP="00CA7565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Должностные лица Администрации Задонского сельского поселения</w:t>
            </w:r>
            <w:r w:rsidRPr="00632C4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CF7B6A" w:rsidRPr="00A16A9A" w14:paraId="31B70DE7" w14:textId="77777777" w:rsidTr="00CA7565">
        <w:tc>
          <w:tcPr>
            <w:tcW w:w="426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47B33F26" w14:textId="77777777" w:rsidR="00CF7B6A" w:rsidRPr="00632C4D" w:rsidRDefault="00CF7B6A" w:rsidP="00CA7565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693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428A81D3" w14:textId="77777777" w:rsidR="00CF7B6A" w:rsidRPr="00632C4D" w:rsidRDefault="00CF7B6A" w:rsidP="00CA7565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6A36081" w14:textId="77777777" w:rsidR="00CF7B6A" w:rsidRPr="00632C4D" w:rsidRDefault="00CF7B6A" w:rsidP="00CA7565">
            <w:pPr>
              <w:pStyle w:val="s1"/>
              <w:shd w:val="clear" w:color="auto" w:fill="FFFFFF"/>
              <w:spacing w:before="0" w:beforeAutospacing="0" w:after="0" w:afterAutospacing="0" w:line="256" w:lineRule="auto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632C4D">
              <w:rPr>
                <w:color w:val="000000" w:themeColor="text1"/>
                <w:sz w:val="22"/>
                <w:szCs w:val="22"/>
                <w:lang w:eastAsia="en-US"/>
              </w:rPr>
              <w:t xml:space="preserve">2. Консультирование контролируемых лиц в письменной форме 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4BA216F" w14:textId="77777777" w:rsidR="00CF7B6A" w:rsidRPr="00632C4D" w:rsidRDefault="00CF7B6A" w:rsidP="00CA7565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632C4D">
              <w:rPr>
                <w:rFonts w:ascii="Times New Roman" w:hAnsi="Times New Roman" w:cs="Times New Roman"/>
                <w:color w:val="000000" w:themeColor="text1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  <w:p w14:paraId="03A180BC" w14:textId="77777777" w:rsidR="00CF7B6A" w:rsidRPr="00632C4D" w:rsidRDefault="00CF7B6A" w:rsidP="00CA7565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65D464DE" w14:textId="77777777" w:rsidR="00CF7B6A" w:rsidRPr="00632C4D" w:rsidRDefault="00CF7B6A" w:rsidP="00CA7565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02E77CF" w14:textId="77777777" w:rsidR="00CF7B6A" w:rsidRPr="00632C4D" w:rsidRDefault="00CF7B6A" w:rsidP="00CA7565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Должностные лица Администрации Задонского сельского поселения</w:t>
            </w:r>
            <w:r w:rsidRPr="00632C4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CF7B6A" w:rsidRPr="00A16A9A" w14:paraId="67ED1A33" w14:textId="77777777" w:rsidTr="00CA7565">
        <w:tc>
          <w:tcPr>
            <w:tcW w:w="426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69D1841" w14:textId="77777777" w:rsidR="00CF7B6A" w:rsidRPr="00632C4D" w:rsidRDefault="00CF7B6A" w:rsidP="00CA7565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3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3B85E70" w14:textId="77777777" w:rsidR="00CF7B6A" w:rsidRPr="00632C4D" w:rsidRDefault="00CF7B6A" w:rsidP="00CA7565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30BCCF3" w14:textId="77777777" w:rsidR="00CF7B6A" w:rsidRPr="00632C4D" w:rsidRDefault="00CF7B6A" w:rsidP="00CA7565">
            <w:pPr>
              <w:pStyle w:val="s1"/>
              <w:shd w:val="clear" w:color="auto" w:fill="FFFFFF"/>
              <w:spacing w:line="256" w:lineRule="auto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632C4D">
              <w:rPr>
                <w:color w:val="000000" w:themeColor="text1"/>
                <w:sz w:val="22"/>
                <w:szCs w:val="22"/>
                <w:lang w:eastAsia="en-US"/>
              </w:rPr>
              <w:t>4. Консультирование контролируемых лиц</w:t>
            </w:r>
            <w:r w:rsidRPr="00632C4D">
              <w:rPr>
                <w:color w:val="000000"/>
                <w:sz w:val="22"/>
                <w:szCs w:val="22"/>
                <w:lang w:eastAsia="en-US"/>
              </w:rPr>
              <w:t xml:space="preserve"> в устной форме на собраниях и конференциях граждан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6C24D15" w14:textId="77777777" w:rsidR="00CF7B6A" w:rsidRPr="00632C4D" w:rsidRDefault="00CF7B6A" w:rsidP="00CA7565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2C4D">
              <w:rPr>
                <w:rFonts w:ascii="Times New Roman" w:hAnsi="Times New Roman" w:cs="Times New Roman"/>
                <w:color w:val="000000" w:themeColor="text1"/>
              </w:rPr>
              <w:t xml:space="preserve">В случае проведения собрания (конференции) граждан, повестка которого </w:t>
            </w:r>
            <w:r w:rsidRPr="00632C4D">
              <w:rPr>
                <w:rFonts w:ascii="Times New Roman" w:hAnsi="Times New Roman" w:cs="Times New Roman"/>
                <w:color w:val="000000" w:themeColor="text1"/>
              </w:rPr>
              <w:lastRenderedPageBreak/>
              <w:t>предусматривает консультирование контролируемых лиц</w:t>
            </w:r>
            <w:r w:rsidRPr="00632C4D">
              <w:rPr>
                <w:rFonts w:ascii="Times New Roman" w:hAnsi="Times New Roman" w:cs="Times New Roman"/>
                <w:color w:val="000000"/>
              </w:rPr>
              <w:t xml:space="preserve"> по вопросам </w:t>
            </w:r>
            <w:r w:rsidRPr="00632C4D">
              <w:rPr>
                <w:rFonts w:ascii="Times New Roman" w:hAnsi="Times New Roman" w:cs="Times New Roman"/>
                <w:color w:val="000000" w:themeColor="text1"/>
              </w:rPr>
              <w:t>муниципального контроля</w:t>
            </w:r>
            <w:r w:rsidRPr="00632C4D">
              <w:rPr>
                <w:rFonts w:ascii="Times New Roman" w:hAnsi="Times New Roman" w:cs="Times New Roman"/>
                <w:color w:val="000000" w:themeColor="text1"/>
                <w:spacing w:val="-6"/>
              </w:rPr>
              <w:t xml:space="preserve"> </w:t>
            </w:r>
            <w:r w:rsidRPr="00632C4D">
              <w:rPr>
                <w:rFonts w:ascii="Times New Roman" w:hAnsi="Times New Roman" w:cs="Times New Roman"/>
                <w:color w:val="000000"/>
              </w:rPr>
              <w:t>в сфере благоустройства в день проведения собрания (конференции) граждан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714116B" w14:textId="77777777" w:rsidR="00CF7B6A" w:rsidRPr="00632C4D" w:rsidRDefault="00CF7B6A" w:rsidP="00CA7565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Должностные лица Администрации Задонского сельского поселения</w:t>
            </w:r>
            <w:r w:rsidRPr="00632C4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CF7B6A" w:rsidRPr="00A16A9A" w14:paraId="2276E195" w14:textId="77777777" w:rsidTr="00CA7565">
        <w:tc>
          <w:tcPr>
            <w:tcW w:w="4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E12F8B0" w14:textId="77777777" w:rsidR="00CF7B6A" w:rsidRPr="00632C4D" w:rsidRDefault="00CF7B6A" w:rsidP="00CA7565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32C4D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8DB2978" w14:textId="77777777" w:rsidR="00CF7B6A" w:rsidRPr="00632C4D" w:rsidRDefault="00CF7B6A" w:rsidP="00CA7565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32C4D">
              <w:rPr>
                <w:rFonts w:ascii="Times New Roman" w:hAnsi="Times New Roman" w:cs="Times New Roman"/>
                <w:color w:val="000000" w:themeColor="text1"/>
              </w:rPr>
              <w:t>Профилактический визит, в ходе которого контролируемое лицо</w:t>
            </w:r>
            <w:r w:rsidRPr="00632C4D">
              <w:rPr>
                <w:rFonts w:ascii="Times New Roman" w:hAnsi="Times New Roman" w:cs="Times New Roman"/>
              </w:rPr>
              <w:t xml:space="preserve"> информируется об обязательных требованиях, предъявляемых к его деятельности либо к принадлежащим ему объектам контроля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AD2968A" w14:textId="77777777" w:rsidR="00CF7B6A" w:rsidRPr="00632C4D" w:rsidRDefault="00CF7B6A" w:rsidP="00CA7565">
            <w:pPr>
              <w:pStyle w:val="s1"/>
              <w:shd w:val="clear" w:color="auto" w:fill="FFFFFF"/>
              <w:spacing w:line="256" w:lineRule="auto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632C4D">
              <w:rPr>
                <w:sz w:val="22"/>
                <w:szCs w:val="22"/>
                <w:lang w:eastAsia="en-US"/>
              </w:rPr>
              <w:t>Профилактическая беседа по месту осуществления деятельности контролируемого лица либо путем использования видео-конференц-связи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BE623F1" w14:textId="77777777" w:rsidR="00CF7B6A" w:rsidRPr="00632C4D" w:rsidRDefault="00CF7B6A" w:rsidP="00CA7565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2C4D">
              <w:rPr>
                <w:rFonts w:ascii="Times New Roman" w:hAnsi="Times New Roman" w:cs="Times New Roman"/>
              </w:rPr>
              <w:t>П</w:t>
            </w:r>
            <w:r w:rsidRPr="00632C4D">
              <w:rPr>
                <w:rFonts w:ascii="Times New Roman" w:hAnsi="Times New Roman" w:cs="Times New Roman"/>
                <w:color w:val="000000" w:themeColor="text1"/>
              </w:rPr>
              <w:t>о мере необходимости, но не менее 4 профилактических визитов в 1 полугодие</w:t>
            </w:r>
          </w:p>
          <w:p w14:paraId="26FDBF66" w14:textId="77777777" w:rsidR="00CF7B6A" w:rsidRPr="00632C4D" w:rsidRDefault="00CF7B6A" w:rsidP="00CA7565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6FA486A4" w14:textId="77777777" w:rsidR="00CF7B6A" w:rsidRPr="00632C4D" w:rsidRDefault="00CF7B6A" w:rsidP="00CA7565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5CE3293" w14:textId="77777777" w:rsidR="00CF7B6A" w:rsidRPr="00632C4D" w:rsidRDefault="00CF7B6A" w:rsidP="00CA7565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Должностные лица Администрации Задонского сельского поселения</w:t>
            </w:r>
          </w:p>
        </w:tc>
      </w:tr>
    </w:tbl>
    <w:p w14:paraId="45B8E31A" w14:textId="77777777" w:rsidR="00CF7B6A" w:rsidRPr="00A16A9A" w:rsidRDefault="00CF7B6A" w:rsidP="00CF7B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</w:rPr>
      </w:pPr>
    </w:p>
    <w:p w14:paraId="6EFF6430" w14:textId="77777777" w:rsidR="00AD422B" w:rsidRDefault="00AD422B"/>
    <w:sectPr w:rsidR="00AD422B" w:rsidSect="00E4323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B6A"/>
    <w:rsid w:val="00AD422B"/>
    <w:rsid w:val="00C95ED3"/>
    <w:rsid w:val="00CF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A4A80"/>
  <w15:chartTrackingRefBased/>
  <w15:docId w15:val="{2A6CA6F1-F5A0-493C-96E8-D54C8E3E1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7B6A"/>
    <w:pPr>
      <w:spacing w:after="200" w:line="276" w:lineRule="auto"/>
    </w:pPr>
    <w:rPr>
      <w:kern w:val="0"/>
      <w14:ligatures w14:val="none"/>
    </w:rPr>
  </w:style>
  <w:style w:type="paragraph" w:styleId="2">
    <w:name w:val="heading 2"/>
    <w:basedOn w:val="a"/>
    <w:link w:val="20"/>
    <w:uiPriority w:val="9"/>
    <w:qFormat/>
    <w:rsid w:val="00CF7B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F7B6A"/>
    <w:rPr>
      <w:rFonts w:ascii="Times New Roman" w:eastAsia="Times New Roman" w:hAnsi="Times New Roman" w:cs="Times New Roman"/>
      <w:b/>
      <w:bCs/>
      <w:kern w:val="0"/>
      <w:sz w:val="36"/>
      <w:szCs w:val="36"/>
      <w:lang w:eastAsia="ru-RU"/>
      <w14:ligatures w14:val="none"/>
    </w:rPr>
  </w:style>
  <w:style w:type="paragraph" w:styleId="a3">
    <w:name w:val="No Spacing"/>
    <w:uiPriority w:val="1"/>
    <w:qFormat/>
    <w:rsid w:val="00CF7B6A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ahoma"/>
      <w:color w:val="000000"/>
      <w:sz w:val="24"/>
      <w:szCs w:val="24"/>
      <w:lang w:val="en-US"/>
      <w14:ligatures w14:val="none"/>
    </w:rPr>
  </w:style>
  <w:style w:type="character" w:customStyle="1" w:styleId="bumpedfont15">
    <w:name w:val="bumpedfont15"/>
    <w:basedOn w:val="a0"/>
    <w:rsid w:val="00CF7B6A"/>
  </w:style>
  <w:style w:type="table" w:styleId="a4">
    <w:name w:val="Table Grid"/>
    <w:basedOn w:val="a1"/>
    <w:uiPriority w:val="59"/>
    <w:rsid w:val="00CF7B6A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otnote reference"/>
    <w:basedOn w:val="a0"/>
    <w:uiPriority w:val="99"/>
    <w:semiHidden/>
    <w:unhideWhenUsed/>
    <w:rsid w:val="00CF7B6A"/>
    <w:rPr>
      <w:vertAlign w:val="superscript"/>
    </w:rPr>
  </w:style>
  <w:style w:type="paragraph" w:styleId="21">
    <w:name w:val="Body Text 2"/>
    <w:basedOn w:val="a"/>
    <w:link w:val="22"/>
    <w:semiHidden/>
    <w:unhideWhenUsed/>
    <w:rsid w:val="00CF7B6A"/>
    <w:pPr>
      <w:autoSpaceDE w:val="0"/>
      <w:autoSpaceDN w:val="0"/>
      <w:spacing w:after="0" w:line="240" w:lineRule="auto"/>
      <w:ind w:firstLine="709"/>
      <w:jc w:val="both"/>
    </w:pPr>
    <w:rPr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CF7B6A"/>
    <w:rPr>
      <w:kern w:val="0"/>
      <w:sz w:val="24"/>
      <w:szCs w:val="24"/>
      <w:lang w:eastAsia="ru-RU"/>
      <w14:ligatures w14:val="none"/>
    </w:rPr>
  </w:style>
  <w:style w:type="paragraph" w:customStyle="1" w:styleId="s1">
    <w:name w:val="s_1"/>
    <w:basedOn w:val="a"/>
    <w:rsid w:val="00CF7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CF7B6A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0"/>
      <w:sz w:val="20"/>
      <w:szCs w:val="20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1653</Words>
  <Characters>9428</Characters>
  <Application>Microsoft Office Word</Application>
  <DocSecurity>0</DocSecurity>
  <Lines>78</Lines>
  <Paragraphs>22</Paragraphs>
  <ScaleCrop>false</ScaleCrop>
  <Company/>
  <LinksUpToDate>false</LinksUpToDate>
  <CharactersWithSpaces>11059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2023-03-10T07:02:00Z</dcterms:created>
  <dcterms:modified xsi:type="dcterms:W3CDTF">2023-03-10T07:08:00Z</dcterms:modified>
</cp:coreProperties>
</file>